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9E47" w14:textId="30CF7BD1" w:rsidR="005171EB" w:rsidRDefault="00000000" w:rsidP="0050382D">
      <w:r>
        <w:rPr>
          <w:noProof/>
        </w:rPr>
        <w:drawing>
          <wp:inline distT="0" distB="0" distL="0" distR="0" wp14:anchorId="3BE69387" wp14:editId="17B673A5">
            <wp:extent cx="1097280" cy="1097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SD logo b&amp;w 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>🌊 Manila Community Services District</w:t>
      </w:r>
    </w:p>
    <w:p w14:paraId="0861DE28" w14:textId="1A83605A" w:rsidR="005171EB" w:rsidRDefault="00000000" w:rsidP="0050382D">
      <w:pPr>
        <w:jc w:val="center"/>
      </w:pPr>
      <w:r>
        <w:rPr>
          <w:sz w:val="28"/>
        </w:rPr>
        <w:t>Welcome New Customers – Important Information</w:t>
      </w:r>
    </w:p>
    <w:p w14:paraId="2D94638C" w14:textId="77777777" w:rsidR="005171EB" w:rsidRDefault="00000000">
      <w:r>
        <w:rPr>
          <w:b/>
          <w:sz w:val="24"/>
        </w:rPr>
        <w:t>💧 Current Rates</w:t>
      </w:r>
    </w:p>
    <w:p w14:paraId="30BBC27C" w14:textId="77777777" w:rsidR="005171EB" w:rsidRDefault="00000000">
      <w:pPr>
        <w:pStyle w:val="ListBullet"/>
      </w:pPr>
      <w:r>
        <w:rPr>
          <w:sz w:val="20"/>
        </w:rPr>
        <w:t>Sewer: Flat rate of $46.34 per month per residential unit.</w:t>
      </w:r>
    </w:p>
    <w:p w14:paraId="2E20D39C" w14:textId="77777777" w:rsidR="005171EB" w:rsidRDefault="00000000">
      <w:pPr>
        <w:pStyle w:val="ListBullet"/>
      </w:pPr>
      <w:r>
        <w:rPr>
          <w:sz w:val="20"/>
        </w:rPr>
        <w:t>Water: Base rate of $41.57 per month + $2.08 per 100 cubic feet of water used.</w:t>
      </w:r>
    </w:p>
    <w:p w14:paraId="3C62C2DE" w14:textId="77777777" w:rsidR="005171EB" w:rsidRDefault="00000000">
      <w:pPr>
        <w:pStyle w:val="ListBullet"/>
      </w:pPr>
      <w:r>
        <w:rPr>
          <w:sz w:val="20"/>
        </w:rPr>
        <w:t>Meters are read between the 19th and 25th of each month.</w:t>
      </w:r>
    </w:p>
    <w:p w14:paraId="33DA8528" w14:textId="77777777" w:rsidR="005171EB" w:rsidRDefault="00000000">
      <w:pPr>
        <w:pStyle w:val="ListBullet"/>
      </w:pPr>
      <w:r>
        <w:rPr>
          <w:sz w:val="20"/>
        </w:rPr>
        <w:t>Customers are responsible for water use caused by leaks on their side of the meter.</w:t>
      </w:r>
    </w:p>
    <w:p w14:paraId="61332672" w14:textId="77777777" w:rsidR="005171EB" w:rsidRDefault="00000000">
      <w:r>
        <w:rPr>
          <w:b/>
          <w:sz w:val="24"/>
        </w:rPr>
        <w:t>🧾 Billing Information</w:t>
      </w:r>
    </w:p>
    <w:p w14:paraId="0256D83B" w14:textId="77777777" w:rsidR="005171EB" w:rsidRDefault="00000000">
      <w:pPr>
        <w:pStyle w:val="ListBullet"/>
      </w:pPr>
      <w:r>
        <w:rPr>
          <w:sz w:val="20"/>
        </w:rPr>
        <w:t>Bills are mailed the first business day of each month.</w:t>
      </w:r>
    </w:p>
    <w:p w14:paraId="58B209BA" w14:textId="77777777" w:rsidR="005171EB" w:rsidRDefault="00000000">
      <w:pPr>
        <w:pStyle w:val="ListBullet"/>
      </w:pPr>
      <w:r>
        <w:rPr>
          <w:sz w:val="20"/>
        </w:rPr>
        <w:t>Payments are due by the 20th of the same month.</w:t>
      </w:r>
    </w:p>
    <w:p w14:paraId="412C0A8D" w14:textId="77777777" w:rsidR="005171EB" w:rsidRDefault="00000000">
      <w:pPr>
        <w:pStyle w:val="ListBullet"/>
      </w:pPr>
      <w:r>
        <w:rPr>
          <w:sz w:val="20"/>
        </w:rPr>
        <w:t>Late Fee: $10.00 for payments made after the due date.</w:t>
      </w:r>
    </w:p>
    <w:p w14:paraId="519D95DE" w14:textId="77777777" w:rsidR="005171EB" w:rsidRDefault="00000000">
      <w:pPr>
        <w:pStyle w:val="ListBullet"/>
      </w:pPr>
      <w:r>
        <w:rPr>
          <w:sz w:val="20"/>
        </w:rPr>
        <w:t>Shutoff for Nonpayment: Service may be discontinued without further notice.</w:t>
      </w:r>
    </w:p>
    <w:p w14:paraId="258B4CE7" w14:textId="77777777" w:rsidR="005171EB" w:rsidRDefault="00000000">
      <w:pPr>
        <w:pStyle w:val="ListBullet"/>
      </w:pPr>
      <w:r>
        <w:rPr>
          <w:sz w:val="20"/>
        </w:rPr>
        <w:t>Reconnection requires all past due/current charges + disconnect fees + an additional deposit.</w:t>
      </w:r>
    </w:p>
    <w:p w14:paraId="6C11F8EE" w14:textId="77777777" w:rsidR="005171EB" w:rsidRDefault="00000000">
      <w:pPr>
        <w:pStyle w:val="ListBullet"/>
      </w:pPr>
      <w:r>
        <w:rPr>
          <w:sz w:val="20"/>
        </w:rPr>
        <w:t>Nonpayment Shutoff Fee: $40.00.</w:t>
      </w:r>
    </w:p>
    <w:p w14:paraId="0887B973" w14:textId="77777777" w:rsidR="005171EB" w:rsidRDefault="00000000">
      <w:pPr>
        <w:pStyle w:val="ListBullet"/>
      </w:pPr>
      <w:r>
        <w:rPr>
          <w:sz w:val="20"/>
        </w:rPr>
        <w:t>Disconnect Fee (Customer Move-Out Without Notice): $40.00.</w:t>
      </w:r>
    </w:p>
    <w:p w14:paraId="59E23556" w14:textId="77777777" w:rsidR="005171EB" w:rsidRDefault="00000000">
      <w:pPr>
        <w:pStyle w:val="ListBullet"/>
      </w:pPr>
      <w:r>
        <w:rPr>
          <w:sz w:val="20"/>
        </w:rPr>
        <w:t>Payment Options: ACH bank draft, E-billing, Online payments at www.manilacsd.com, or Office Drop slot (No Cash).</w:t>
      </w:r>
    </w:p>
    <w:p w14:paraId="562505CC" w14:textId="77777777" w:rsidR="005171EB" w:rsidRDefault="00000000">
      <w:r>
        <w:rPr>
          <w:b/>
          <w:sz w:val="24"/>
        </w:rPr>
        <w:t>🚨 Sewer System Information</w:t>
      </w:r>
    </w:p>
    <w:p w14:paraId="655C4FFA" w14:textId="77777777" w:rsidR="005171EB" w:rsidRDefault="00000000">
      <w:pPr>
        <w:pStyle w:val="ListBullet"/>
      </w:pPr>
      <w:r>
        <w:rPr>
          <w:sz w:val="20"/>
        </w:rPr>
        <w:t>Your property has a grey sewer control box. If the system alarms:</w:t>
      </w:r>
    </w:p>
    <w:p w14:paraId="2175271A" w14:textId="77777777" w:rsidR="005171EB" w:rsidRDefault="00000000">
      <w:pPr>
        <w:pStyle w:val="ListBullet"/>
      </w:pPr>
      <w:r>
        <w:rPr>
          <w:sz w:val="20"/>
        </w:rPr>
        <w:t>• Call the District Office immediately: 707-444-3803</w:t>
      </w:r>
    </w:p>
    <w:p w14:paraId="2669DEE6" w14:textId="77777777" w:rsidR="005171EB" w:rsidRDefault="00000000">
      <w:pPr>
        <w:pStyle w:val="ListBullet"/>
      </w:pPr>
      <w:r>
        <w:rPr>
          <w:sz w:val="20"/>
        </w:rPr>
        <w:t>• After Hours: 707-499-8451</w:t>
      </w:r>
    </w:p>
    <w:p w14:paraId="4698D7D9" w14:textId="77777777" w:rsidR="005171EB" w:rsidRDefault="00000000">
      <w:r>
        <w:rPr>
          <w:b/>
          <w:sz w:val="24"/>
        </w:rPr>
        <w:t>🌊 Tsunami Safety</w:t>
      </w:r>
    </w:p>
    <w:p w14:paraId="709D85CF" w14:textId="77777777" w:rsidR="005171EB" w:rsidRDefault="00000000">
      <w:pPr>
        <w:pStyle w:val="ListBullet"/>
      </w:pPr>
      <w:r>
        <w:rPr>
          <w:sz w:val="20"/>
        </w:rPr>
        <w:t>Manila is located in a Tsunami Zone.</w:t>
      </w:r>
    </w:p>
    <w:p w14:paraId="66233834" w14:textId="77777777" w:rsidR="005171EB" w:rsidRDefault="00000000">
      <w:pPr>
        <w:pStyle w:val="ListBullet"/>
      </w:pPr>
      <w:r>
        <w:rPr>
          <w:sz w:val="20"/>
        </w:rPr>
        <w:t>Review evacuation routes and preparedness information at: www.manilacsd.com</w:t>
      </w:r>
    </w:p>
    <w:p w14:paraId="70301335" w14:textId="77777777" w:rsidR="005171EB" w:rsidRDefault="00000000">
      <w:r>
        <w:rPr>
          <w:b/>
          <w:sz w:val="24"/>
        </w:rPr>
        <w:t>🏢 Office Hours</w:t>
      </w:r>
    </w:p>
    <w:p w14:paraId="7F5DBCCE" w14:textId="77777777" w:rsidR="005171EB" w:rsidRDefault="00000000">
      <w:pPr>
        <w:pStyle w:val="ListBullet"/>
      </w:pPr>
      <w:r>
        <w:rPr>
          <w:sz w:val="20"/>
        </w:rPr>
        <w:t>Monday – Friday: 9:00 a.m. – 1:00 p.m.</w:t>
      </w:r>
    </w:p>
    <w:p w14:paraId="4A21220C" w14:textId="77777777" w:rsidR="005171EB" w:rsidRDefault="00000000">
      <w:pPr>
        <w:pStyle w:val="ListBullet"/>
      </w:pPr>
      <w:r>
        <w:rPr>
          <w:sz w:val="20"/>
        </w:rPr>
        <w:t>After-Hours Payments: Drop slot available (No Cash).</w:t>
      </w:r>
    </w:p>
    <w:p w14:paraId="7423FFE5" w14:textId="4F4577D3" w:rsidR="005171EB" w:rsidRDefault="0050382D">
      <w:pPr>
        <w:pStyle w:val="ListBullet"/>
      </w:pPr>
      <w:r>
        <w:rPr>
          <w:sz w:val="20"/>
        </w:rPr>
        <w:t xml:space="preserve">Phone: </w:t>
      </w:r>
      <w:r>
        <w:rPr>
          <w:sz w:val="20"/>
        </w:rPr>
        <w:t>707-4</w:t>
      </w:r>
      <w:r>
        <w:rPr>
          <w:sz w:val="20"/>
        </w:rPr>
        <w:t xml:space="preserve">44-3803    </w:t>
      </w:r>
      <w:r w:rsidR="00000000">
        <w:rPr>
          <w:sz w:val="20"/>
        </w:rPr>
        <w:t>After Hours Emergencies: 707-499-8451</w:t>
      </w:r>
    </w:p>
    <w:p w14:paraId="241CF6B8" w14:textId="77777777" w:rsidR="005171EB" w:rsidRDefault="00000000">
      <w:r>
        <w:rPr>
          <w:b/>
          <w:sz w:val="24"/>
        </w:rPr>
        <w:t>📢 Stay Connected</w:t>
      </w:r>
    </w:p>
    <w:p w14:paraId="0631B482" w14:textId="77777777" w:rsidR="005171EB" w:rsidRDefault="00000000">
      <w:pPr>
        <w:pStyle w:val="ListBullet"/>
      </w:pPr>
      <w:r>
        <w:rPr>
          <w:sz w:val="20"/>
        </w:rPr>
        <w:t>Join the Manila Community Services District Facebook Page to receive updates on events, service alerts, and important announcements.</w:t>
      </w:r>
    </w:p>
    <w:sectPr w:rsidR="005171EB" w:rsidSect="00CB2FE7">
      <w:pgSz w:w="12240" w:h="15840"/>
      <w:pgMar w:top="45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2392133">
    <w:abstractNumId w:val="8"/>
  </w:num>
  <w:num w:numId="2" w16cid:durableId="420031165">
    <w:abstractNumId w:val="6"/>
  </w:num>
  <w:num w:numId="3" w16cid:durableId="399596611">
    <w:abstractNumId w:val="5"/>
  </w:num>
  <w:num w:numId="4" w16cid:durableId="1318142799">
    <w:abstractNumId w:val="4"/>
  </w:num>
  <w:num w:numId="5" w16cid:durableId="1746879535">
    <w:abstractNumId w:val="7"/>
  </w:num>
  <w:num w:numId="6" w16cid:durableId="1517648438">
    <w:abstractNumId w:val="3"/>
  </w:num>
  <w:num w:numId="7" w16cid:durableId="329990199">
    <w:abstractNumId w:val="2"/>
  </w:num>
  <w:num w:numId="8" w16cid:durableId="2124224390">
    <w:abstractNumId w:val="1"/>
  </w:num>
  <w:num w:numId="9" w16cid:durableId="346905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25F5"/>
    <w:rsid w:val="0015074B"/>
    <w:rsid w:val="0029639D"/>
    <w:rsid w:val="00326F90"/>
    <w:rsid w:val="003945C5"/>
    <w:rsid w:val="0050382D"/>
    <w:rsid w:val="005171EB"/>
    <w:rsid w:val="00AA1D8D"/>
    <w:rsid w:val="00B47730"/>
    <w:rsid w:val="00CB0664"/>
    <w:rsid w:val="00CB2F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4AD59E"/>
  <w14:defaultImageDpi w14:val="300"/>
  <w15:docId w15:val="{7D64E473-E1D4-47D0-9830-95E495A2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Alisha Watson</cp:lastModifiedBy>
  <cp:revision>3</cp:revision>
  <dcterms:created xsi:type="dcterms:W3CDTF">2025-09-19T17:43:00Z</dcterms:created>
  <dcterms:modified xsi:type="dcterms:W3CDTF">2025-09-19T17:55:00Z</dcterms:modified>
  <cp:category/>
</cp:coreProperties>
</file>