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83E" w:rsidRDefault="0035683E" w:rsidP="008409B5">
      <w:pPr>
        <w:pStyle w:val="Title"/>
        <w:jc w:val="left"/>
      </w:pPr>
      <w:r>
        <w:rPr>
          <w:noProof/>
        </w:rPr>
        <w:drawing>
          <wp:inline distT="0" distB="0" distL="0" distR="0">
            <wp:extent cx="809625" cy="809625"/>
            <wp:effectExtent l="19050" t="0" r="9525" b="0"/>
            <wp:docPr id="1" name="Picture 1" descr="C:\Users\Admin\Desktop\MCSD logo b&amp;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CSD logo b&amp;w[1].png"/>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r w:rsidRPr="008409B5">
        <w:rPr>
          <w:sz w:val="48"/>
          <w:szCs w:val="48"/>
        </w:rPr>
        <w:t xml:space="preserve">Facility </w:t>
      </w:r>
      <w:r w:rsidR="00AB2EBC" w:rsidRPr="008409B5">
        <w:rPr>
          <w:sz w:val="48"/>
          <w:szCs w:val="48"/>
        </w:rPr>
        <w:t>Rental Application</w:t>
      </w:r>
    </w:p>
    <w:tbl>
      <w:tblPr>
        <w:tblStyle w:val="TableGrid"/>
        <w:tblW w:w="5000" w:type="pct"/>
        <w:tblCellMar>
          <w:left w:w="115" w:type="dxa"/>
          <w:right w:w="115" w:type="dxa"/>
        </w:tblCellMar>
        <w:tblLook w:val="01E0"/>
      </w:tblPr>
      <w:tblGrid>
        <w:gridCol w:w="2880"/>
        <w:gridCol w:w="550"/>
        <w:gridCol w:w="276"/>
        <w:gridCol w:w="549"/>
        <w:gridCol w:w="2370"/>
        <w:gridCol w:w="382"/>
        <w:gridCol w:w="862"/>
        <w:gridCol w:w="2441"/>
      </w:tblGrid>
      <w:tr w:rsidR="00C81188" w:rsidTr="003F7C92">
        <w:trPr>
          <w:cantSplit/>
          <w:trHeight w:hRule="exact" w:val="317"/>
        </w:trPr>
        <w:tc>
          <w:tcPr>
            <w:tcW w:w="10310" w:type="dxa"/>
            <w:gridSpan w:val="8"/>
            <w:shd w:val="clear" w:color="auto" w:fill="404040" w:themeFill="text1" w:themeFillTint="BF"/>
            <w:vAlign w:val="center"/>
          </w:tcPr>
          <w:p w:rsidR="00C81188" w:rsidRPr="000E13C6" w:rsidRDefault="00C81188" w:rsidP="003016B6">
            <w:pPr>
              <w:pStyle w:val="Heading1"/>
            </w:pPr>
            <w:bookmarkStart w:id="0" w:name="_GoBack"/>
            <w:bookmarkEnd w:id="0"/>
            <w:r w:rsidRPr="000E13C6">
              <w:t>Applicant Information</w:t>
            </w:r>
          </w:p>
        </w:tc>
      </w:tr>
      <w:tr w:rsidR="0024648C" w:rsidTr="008409B5">
        <w:trPr>
          <w:cantSplit/>
          <w:trHeight w:hRule="exact" w:val="442"/>
        </w:trPr>
        <w:tc>
          <w:tcPr>
            <w:tcW w:w="10310" w:type="dxa"/>
            <w:gridSpan w:val="8"/>
            <w:vAlign w:val="center"/>
          </w:tcPr>
          <w:p w:rsidR="0024648C" w:rsidRPr="00D02133" w:rsidRDefault="0024648C" w:rsidP="00AB2EBC">
            <w:r w:rsidRPr="00D02133">
              <w:t>Name:</w:t>
            </w:r>
            <w:r w:rsidR="00580B81">
              <w:t xml:space="preserve"> </w:t>
            </w:r>
          </w:p>
        </w:tc>
      </w:tr>
      <w:tr w:rsidR="00C81188" w:rsidTr="008409B5">
        <w:trPr>
          <w:cantSplit/>
          <w:trHeight w:hRule="exact" w:val="433"/>
        </w:trPr>
        <w:tc>
          <w:tcPr>
            <w:tcW w:w="4255" w:type="dxa"/>
            <w:gridSpan w:val="4"/>
            <w:vAlign w:val="center"/>
          </w:tcPr>
          <w:p w:rsidR="00C81188" w:rsidRPr="00D02133" w:rsidRDefault="003D2277" w:rsidP="00AB2EBC">
            <w:r>
              <w:t>Name of Business:</w:t>
            </w:r>
          </w:p>
        </w:tc>
        <w:tc>
          <w:tcPr>
            <w:tcW w:w="2752" w:type="dxa"/>
            <w:gridSpan w:val="2"/>
            <w:vAlign w:val="center"/>
          </w:tcPr>
          <w:p w:rsidR="00C81188" w:rsidRPr="00D02133" w:rsidRDefault="003D2277" w:rsidP="00AB2EBC">
            <w:r>
              <w:t>Non-Profit?</w:t>
            </w:r>
          </w:p>
        </w:tc>
        <w:tc>
          <w:tcPr>
            <w:tcW w:w="3303" w:type="dxa"/>
            <w:gridSpan w:val="2"/>
            <w:vAlign w:val="center"/>
          </w:tcPr>
          <w:p w:rsidR="00C81188" w:rsidRPr="00D02133" w:rsidRDefault="00C81188" w:rsidP="00AB2EBC">
            <w:r w:rsidRPr="00D02133">
              <w:t>Phone</w:t>
            </w:r>
            <w:r w:rsidR="0011649E">
              <w:t>:</w:t>
            </w:r>
          </w:p>
        </w:tc>
      </w:tr>
      <w:tr w:rsidR="00C81188" w:rsidTr="008409B5">
        <w:trPr>
          <w:cantSplit/>
          <w:trHeight w:hRule="exact" w:val="397"/>
        </w:trPr>
        <w:tc>
          <w:tcPr>
            <w:tcW w:w="10310" w:type="dxa"/>
            <w:gridSpan w:val="8"/>
            <w:vAlign w:val="center"/>
          </w:tcPr>
          <w:p w:rsidR="00AE1F72" w:rsidRPr="00D02133" w:rsidRDefault="000F59F0" w:rsidP="00AB2EBC">
            <w:r>
              <w:t>a</w:t>
            </w:r>
            <w:r w:rsidR="00C81188" w:rsidRPr="00D02133">
              <w:t>ddress</w:t>
            </w:r>
            <w:r w:rsidR="0011649E">
              <w:t>:</w:t>
            </w:r>
          </w:p>
        </w:tc>
      </w:tr>
      <w:tr w:rsidR="009622B2" w:rsidTr="008409B5">
        <w:trPr>
          <w:cantSplit/>
          <w:trHeight w:hRule="exact" w:val="388"/>
        </w:trPr>
        <w:tc>
          <w:tcPr>
            <w:tcW w:w="3706" w:type="dxa"/>
            <w:gridSpan w:val="3"/>
            <w:vAlign w:val="center"/>
          </w:tcPr>
          <w:p w:rsidR="009622B2" w:rsidRPr="00D02133" w:rsidRDefault="009622B2" w:rsidP="00AB2EBC">
            <w:r>
              <w:t>City:</w:t>
            </w:r>
          </w:p>
        </w:tc>
        <w:tc>
          <w:tcPr>
            <w:tcW w:w="3301" w:type="dxa"/>
            <w:gridSpan w:val="3"/>
            <w:vAlign w:val="center"/>
          </w:tcPr>
          <w:p w:rsidR="009622B2" w:rsidRPr="00D02133" w:rsidRDefault="009622B2" w:rsidP="00AB2EBC">
            <w:r>
              <w:t>State:</w:t>
            </w:r>
          </w:p>
        </w:tc>
        <w:tc>
          <w:tcPr>
            <w:tcW w:w="3303" w:type="dxa"/>
            <w:gridSpan w:val="2"/>
            <w:vAlign w:val="center"/>
          </w:tcPr>
          <w:p w:rsidR="009622B2" w:rsidRPr="00D02133" w:rsidRDefault="009622B2" w:rsidP="00AB2EBC">
            <w:r>
              <w:t>ZIP</w:t>
            </w:r>
            <w:r w:rsidR="00E83451">
              <w:t xml:space="preserve"> Code</w:t>
            </w:r>
            <w:r>
              <w:t>:</w:t>
            </w:r>
          </w:p>
        </w:tc>
      </w:tr>
      <w:tr w:rsidR="009622B2" w:rsidTr="008409B5">
        <w:trPr>
          <w:cantSplit/>
          <w:trHeight w:hRule="exact" w:val="487"/>
        </w:trPr>
        <w:tc>
          <w:tcPr>
            <w:tcW w:w="10310" w:type="dxa"/>
            <w:gridSpan w:val="8"/>
            <w:shd w:val="clear" w:color="auto" w:fill="404040" w:themeFill="text1" w:themeFillTint="BF"/>
            <w:vAlign w:val="center"/>
          </w:tcPr>
          <w:p w:rsidR="009622B2" w:rsidRPr="000C0676" w:rsidRDefault="0097043F" w:rsidP="003016B6">
            <w:pPr>
              <w:pStyle w:val="Heading1"/>
            </w:pPr>
            <w:r>
              <w:t xml:space="preserve">Event </w:t>
            </w:r>
            <w:r w:rsidRPr="000C0676">
              <w:t>Information</w:t>
            </w:r>
          </w:p>
        </w:tc>
      </w:tr>
      <w:tr w:rsidR="0056338C" w:rsidTr="008409B5">
        <w:trPr>
          <w:cantSplit/>
          <w:trHeight w:hRule="exact" w:val="460"/>
        </w:trPr>
        <w:tc>
          <w:tcPr>
            <w:tcW w:w="10310" w:type="dxa"/>
            <w:gridSpan w:val="8"/>
            <w:vAlign w:val="center"/>
          </w:tcPr>
          <w:p w:rsidR="0056338C" w:rsidRPr="009622B2" w:rsidRDefault="0035683E" w:rsidP="00AB2EBC">
            <w:r>
              <w:t>Event Name</w:t>
            </w:r>
            <w:r w:rsidR="009622B2">
              <w:t>:</w:t>
            </w:r>
          </w:p>
        </w:tc>
      </w:tr>
      <w:tr w:rsidR="00CB5E53" w:rsidTr="008409B5">
        <w:trPr>
          <w:cantSplit/>
          <w:trHeight w:hRule="exact" w:val="442"/>
        </w:trPr>
        <w:tc>
          <w:tcPr>
            <w:tcW w:w="7869" w:type="dxa"/>
            <w:gridSpan w:val="7"/>
            <w:vAlign w:val="center"/>
          </w:tcPr>
          <w:p w:rsidR="00CB5E53" w:rsidRPr="00D02133" w:rsidRDefault="0035683E" w:rsidP="00AB2EBC">
            <w:r>
              <w:t>Type of event</w:t>
            </w:r>
          </w:p>
        </w:tc>
        <w:tc>
          <w:tcPr>
            <w:tcW w:w="2441" w:type="dxa"/>
            <w:vAlign w:val="center"/>
          </w:tcPr>
          <w:p w:rsidR="00CB5E53" w:rsidRPr="00D02133" w:rsidRDefault="0035683E" w:rsidP="00AB2EBC">
            <w:r>
              <w:t>Date:</w:t>
            </w:r>
          </w:p>
        </w:tc>
      </w:tr>
      <w:tr w:rsidR="00532E88" w:rsidTr="008409B5">
        <w:trPr>
          <w:cantSplit/>
          <w:trHeight w:hRule="exact" w:val="460"/>
        </w:trPr>
        <w:tc>
          <w:tcPr>
            <w:tcW w:w="3430" w:type="dxa"/>
            <w:gridSpan w:val="2"/>
            <w:vAlign w:val="center"/>
          </w:tcPr>
          <w:p w:rsidR="00532E88" w:rsidRPr="00D02133" w:rsidRDefault="0035683E" w:rsidP="00AB2EBC">
            <w:r>
              <w:t># Attending :</w:t>
            </w:r>
          </w:p>
        </w:tc>
        <w:tc>
          <w:tcPr>
            <w:tcW w:w="3577" w:type="dxa"/>
            <w:gridSpan w:val="4"/>
            <w:vAlign w:val="center"/>
          </w:tcPr>
          <w:p w:rsidR="00532E88" w:rsidRPr="00D02133" w:rsidRDefault="003D2277" w:rsidP="00AB2EBC">
            <w:r w:rsidRPr="00D02133">
              <w:t>Hour</w:t>
            </w:r>
            <w:r>
              <w:t>s of event:</w:t>
            </w:r>
          </w:p>
        </w:tc>
        <w:tc>
          <w:tcPr>
            <w:tcW w:w="3303" w:type="dxa"/>
            <w:gridSpan w:val="2"/>
            <w:vAlign w:val="center"/>
          </w:tcPr>
          <w:p w:rsidR="00532E88" w:rsidRPr="00D02133" w:rsidRDefault="0035683E" w:rsidP="00AB2EBC">
            <w:r>
              <w:t>Vendors:</w:t>
            </w:r>
            <w:r w:rsidR="003D2277">
              <w:t xml:space="preserve"> (circle one)        Yes              no   </w:t>
            </w:r>
          </w:p>
        </w:tc>
      </w:tr>
      <w:tr w:rsidR="009622B2" w:rsidTr="008409B5">
        <w:trPr>
          <w:cantSplit/>
          <w:trHeight w:hRule="exact" w:val="442"/>
        </w:trPr>
        <w:tc>
          <w:tcPr>
            <w:tcW w:w="2880" w:type="dxa"/>
            <w:vAlign w:val="center"/>
          </w:tcPr>
          <w:p w:rsidR="009622B2" w:rsidRPr="00D02133" w:rsidRDefault="0035683E" w:rsidP="00AB2EBC">
            <w:r>
              <w:t>Food?</w:t>
            </w:r>
          </w:p>
        </w:tc>
        <w:tc>
          <w:tcPr>
            <w:tcW w:w="4127" w:type="dxa"/>
            <w:gridSpan w:val="5"/>
            <w:vAlign w:val="center"/>
          </w:tcPr>
          <w:p w:rsidR="009622B2" w:rsidRPr="00D02133" w:rsidRDefault="003D2277" w:rsidP="003D2277">
            <w:r>
              <w:t xml:space="preserve">Alcohol?     (circle one)         Yes              no   </w:t>
            </w:r>
          </w:p>
        </w:tc>
        <w:tc>
          <w:tcPr>
            <w:tcW w:w="3303" w:type="dxa"/>
            <w:gridSpan w:val="2"/>
            <w:vAlign w:val="center"/>
          </w:tcPr>
          <w:p w:rsidR="009622B2" w:rsidRPr="00D02133" w:rsidRDefault="003D2277" w:rsidP="00AB2EBC">
            <w:r>
              <w:t xml:space="preserve">Music? (circle one)      Yes          no   </w:t>
            </w:r>
          </w:p>
        </w:tc>
      </w:tr>
      <w:tr w:rsidR="00CB5E53" w:rsidTr="00155989">
        <w:trPr>
          <w:cantSplit/>
          <w:trHeight w:hRule="exact" w:val="415"/>
        </w:trPr>
        <w:tc>
          <w:tcPr>
            <w:tcW w:w="2880" w:type="dxa"/>
            <w:tcBorders>
              <w:bottom w:val="single" w:sz="4" w:space="0" w:color="auto"/>
            </w:tcBorders>
            <w:vAlign w:val="center"/>
          </w:tcPr>
          <w:p w:rsidR="00CB5E53" w:rsidRPr="00D02133" w:rsidRDefault="003D2277" w:rsidP="00AB2EBC">
            <w:r>
              <w:t>Outdoor use :</w:t>
            </w:r>
          </w:p>
        </w:tc>
        <w:tc>
          <w:tcPr>
            <w:tcW w:w="3745" w:type="dxa"/>
            <w:gridSpan w:val="4"/>
            <w:tcBorders>
              <w:bottom w:val="single" w:sz="4" w:space="0" w:color="auto"/>
            </w:tcBorders>
            <w:vAlign w:val="center"/>
          </w:tcPr>
          <w:p w:rsidR="00CB5E53" w:rsidRPr="00D02133" w:rsidRDefault="00CB5E53" w:rsidP="0035683E"/>
        </w:tc>
        <w:tc>
          <w:tcPr>
            <w:tcW w:w="3685" w:type="dxa"/>
            <w:gridSpan w:val="3"/>
            <w:tcBorders>
              <w:bottom w:val="single" w:sz="4" w:space="0" w:color="auto"/>
            </w:tcBorders>
            <w:vAlign w:val="center"/>
          </w:tcPr>
          <w:p w:rsidR="00CB5E53" w:rsidRPr="00D02133" w:rsidRDefault="00CB5E53" w:rsidP="00AB2EBC"/>
        </w:tc>
      </w:tr>
      <w:tr w:rsidR="000077BD" w:rsidTr="003F7C92">
        <w:trPr>
          <w:cantSplit/>
          <w:trHeight w:hRule="exact" w:val="317"/>
        </w:trPr>
        <w:tc>
          <w:tcPr>
            <w:tcW w:w="10310" w:type="dxa"/>
            <w:gridSpan w:val="8"/>
            <w:shd w:val="clear" w:color="auto" w:fill="404040" w:themeFill="text1" w:themeFillTint="BF"/>
            <w:vAlign w:val="center"/>
          </w:tcPr>
          <w:p w:rsidR="000077BD" w:rsidRPr="000077BD" w:rsidRDefault="008409B5" w:rsidP="003016B6">
            <w:pPr>
              <w:pStyle w:val="Heading1"/>
            </w:pPr>
            <w:r>
              <w:t>Non Profit</w:t>
            </w:r>
            <w:r w:rsidR="0097043F">
              <w:t xml:space="preserve"> Information (if applicable)</w:t>
            </w:r>
          </w:p>
        </w:tc>
      </w:tr>
      <w:tr w:rsidR="00F04B9B" w:rsidTr="008409B5">
        <w:trPr>
          <w:cantSplit/>
          <w:trHeight w:val="422"/>
        </w:trPr>
        <w:tc>
          <w:tcPr>
            <w:tcW w:w="10310" w:type="dxa"/>
            <w:gridSpan w:val="8"/>
            <w:vAlign w:val="center"/>
          </w:tcPr>
          <w:p w:rsidR="00F04B9B" w:rsidRPr="00D02133" w:rsidRDefault="00F04B9B" w:rsidP="008409B5">
            <w:r w:rsidRPr="00D02133">
              <w:t xml:space="preserve">Name of </w:t>
            </w:r>
            <w:r w:rsidR="008409B5">
              <w:t>non-profit organization :</w:t>
            </w:r>
          </w:p>
        </w:tc>
      </w:tr>
      <w:tr w:rsidR="00D461ED" w:rsidTr="00155989">
        <w:trPr>
          <w:cantSplit/>
          <w:trHeight w:val="395"/>
        </w:trPr>
        <w:tc>
          <w:tcPr>
            <w:tcW w:w="10310" w:type="dxa"/>
            <w:gridSpan w:val="8"/>
            <w:vAlign w:val="center"/>
          </w:tcPr>
          <w:p w:rsidR="00D461ED" w:rsidRPr="00D02133" w:rsidRDefault="008409B5" w:rsidP="00AB2EBC">
            <w:r>
              <w:t>Tax ID #</w:t>
            </w:r>
          </w:p>
        </w:tc>
      </w:tr>
      <w:tr w:rsidR="002C0936" w:rsidTr="008409B5">
        <w:trPr>
          <w:cantSplit/>
          <w:trHeight w:val="593"/>
        </w:trPr>
        <w:tc>
          <w:tcPr>
            <w:tcW w:w="10310" w:type="dxa"/>
            <w:gridSpan w:val="8"/>
            <w:tcBorders>
              <w:bottom w:val="single" w:sz="4" w:space="0" w:color="auto"/>
            </w:tcBorders>
            <w:vAlign w:val="center"/>
          </w:tcPr>
          <w:p w:rsidR="002C0936" w:rsidRPr="008409B5" w:rsidRDefault="008409B5" w:rsidP="008409B5">
            <w:pPr>
              <w:rPr>
                <w:b/>
              </w:rPr>
            </w:pPr>
            <w:r w:rsidRPr="008409B5">
              <w:rPr>
                <w:b/>
              </w:rPr>
              <w:t>Proceeds will be used for:</w:t>
            </w:r>
          </w:p>
        </w:tc>
      </w:tr>
      <w:tr w:rsidR="005D4280" w:rsidRPr="00D02133" w:rsidTr="00155989">
        <w:trPr>
          <w:cantSplit/>
          <w:trHeight w:hRule="exact" w:val="1810"/>
        </w:trPr>
        <w:tc>
          <w:tcPr>
            <w:tcW w:w="10310" w:type="dxa"/>
            <w:gridSpan w:val="8"/>
          </w:tcPr>
          <w:p w:rsidR="005D4280" w:rsidRPr="00D02133" w:rsidRDefault="008409B5" w:rsidP="008409B5">
            <w:r>
              <w:t>Note: American with Disabilities Act accommodations must be requested at the time the permit application is submitted. The undersigned, acting as a representative of the organization entering into this agreement, certifies that the above information is correct, agrees to pay rental fees four weeks prior to the event, has read and agrees to obey by the rules and regulations, and assumes full responsibility for any damages sustained to the building(s), grounds, furniture, or equipment and for the acts and conduct of all persons admitted to the premises. The undersigned further agrees to hold Manila CSD, its employees, agents, volunteers and any other person, firm or corporation charged or chargeable with responsibility or liability, free and harmless from any and all claims, demands, damages, costs, expenses, loss of service, action and causes of action by any person or persons, for injuries to persons or loss of damages to property occasioned by in or connection with the use of the facilities, equipment and premises caused by any source whatsoever. The undersigned agrees to provide liability insurance for the event in the amount of 1 million dollars and an endorsement naming Manila CSD as additionally insured.</w:t>
            </w:r>
            <w:r w:rsidR="005D4280">
              <w:t xml:space="preserve"> </w:t>
            </w:r>
          </w:p>
        </w:tc>
      </w:tr>
      <w:tr w:rsidR="005D4280" w:rsidRPr="00D02133" w:rsidTr="003F7C92">
        <w:trPr>
          <w:cantSplit/>
          <w:trHeight w:hRule="exact" w:val="504"/>
        </w:trPr>
        <w:tc>
          <w:tcPr>
            <w:tcW w:w="7869" w:type="dxa"/>
            <w:gridSpan w:val="7"/>
            <w:vAlign w:val="bottom"/>
          </w:tcPr>
          <w:p w:rsidR="005D4280" w:rsidRPr="00D02133" w:rsidRDefault="005D4280" w:rsidP="00AB2EBC">
            <w:r>
              <w:t xml:space="preserve">Signature of </w:t>
            </w:r>
            <w:r w:rsidR="00E83451">
              <w:t>a</w:t>
            </w:r>
            <w:r>
              <w:t>pplicant</w:t>
            </w:r>
            <w:r w:rsidR="000E13C6">
              <w:t>:</w:t>
            </w:r>
          </w:p>
        </w:tc>
        <w:tc>
          <w:tcPr>
            <w:tcW w:w="2441" w:type="dxa"/>
            <w:vAlign w:val="bottom"/>
          </w:tcPr>
          <w:p w:rsidR="005D4280" w:rsidRPr="00D02133" w:rsidRDefault="005D4280" w:rsidP="00AB2EBC">
            <w:r>
              <w:t>Date</w:t>
            </w:r>
            <w:r w:rsidR="000E13C6">
              <w:t>:</w:t>
            </w:r>
          </w:p>
        </w:tc>
      </w:tr>
      <w:tr w:rsidR="005D4280" w:rsidRPr="00D02133" w:rsidTr="003F7C92">
        <w:trPr>
          <w:cantSplit/>
          <w:trHeight w:hRule="exact" w:val="504"/>
        </w:trPr>
        <w:tc>
          <w:tcPr>
            <w:tcW w:w="7869" w:type="dxa"/>
            <w:gridSpan w:val="7"/>
            <w:vAlign w:val="bottom"/>
          </w:tcPr>
          <w:p w:rsidR="005D4280" w:rsidRPr="00D02133" w:rsidRDefault="00872FB6" w:rsidP="00AB2EBC">
            <w:r>
              <w:t>S</w:t>
            </w:r>
            <w:r w:rsidR="000077BD">
              <w:t xml:space="preserve">ignature of </w:t>
            </w:r>
            <w:r w:rsidR="003122BD">
              <w:t>co-applicant</w:t>
            </w:r>
            <w:r w:rsidR="000E13C6">
              <w:t>:</w:t>
            </w:r>
          </w:p>
        </w:tc>
        <w:tc>
          <w:tcPr>
            <w:tcW w:w="2441" w:type="dxa"/>
            <w:vAlign w:val="bottom"/>
          </w:tcPr>
          <w:p w:rsidR="005D4280" w:rsidRPr="00D02133" w:rsidRDefault="005D4280" w:rsidP="00AB2EBC">
            <w:r>
              <w:t>Date</w:t>
            </w:r>
            <w:r w:rsidR="000E13C6">
              <w:t>:</w:t>
            </w:r>
          </w:p>
        </w:tc>
      </w:tr>
    </w:tbl>
    <w:p w:rsidR="00155989" w:rsidRDefault="00155989" w:rsidP="00155989">
      <w:pPr>
        <w:jc w:val="center"/>
        <w:rPr>
          <w:sz w:val="28"/>
          <w:szCs w:val="28"/>
        </w:rPr>
      </w:pPr>
    </w:p>
    <w:p w:rsidR="00155989" w:rsidRDefault="00155989" w:rsidP="00155989">
      <w:pPr>
        <w:jc w:val="center"/>
        <w:rPr>
          <w:sz w:val="28"/>
          <w:szCs w:val="28"/>
        </w:rPr>
      </w:pPr>
    </w:p>
    <w:p w:rsidR="003D2277" w:rsidRDefault="003D2277" w:rsidP="00155989">
      <w:pPr>
        <w:jc w:val="center"/>
        <w:rPr>
          <w:sz w:val="28"/>
          <w:szCs w:val="28"/>
        </w:rPr>
      </w:pPr>
      <w:r w:rsidRPr="008409B5">
        <w:rPr>
          <w:sz w:val="28"/>
          <w:szCs w:val="28"/>
        </w:rPr>
        <w:t>Payment Total Make checks payable to:</w:t>
      </w:r>
      <w:r w:rsidR="00155989">
        <w:rPr>
          <w:sz w:val="28"/>
          <w:szCs w:val="28"/>
        </w:rPr>
        <w:t xml:space="preserve">   </w:t>
      </w:r>
      <w:r w:rsidRPr="008409B5">
        <w:rPr>
          <w:sz w:val="28"/>
          <w:szCs w:val="28"/>
        </w:rPr>
        <w:t>Manila CSD</w:t>
      </w:r>
    </w:p>
    <w:p w:rsidR="00155989" w:rsidRDefault="00155989" w:rsidP="00155989">
      <w:pPr>
        <w:jc w:val="center"/>
        <w:rPr>
          <w:sz w:val="28"/>
          <w:szCs w:val="28"/>
        </w:rPr>
      </w:pPr>
    </w:p>
    <w:p w:rsidR="003D2277" w:rsidRDefault="003D2277" w:rsidP="00155989">
      <w:pPr>
        <w:jc w:val="center"/>
        <w:rPr>
          <w:sz w:val="24"/>
        </w:rPr>
      </w:pPr>
      <w:r w:rsidRPr="008409B5">
        <w:rPr>
          <w:sz w:val="24"/>
        </w:rPr>
        <w:t>All deposits will be returned within two weeks, if no clean-up fees or damages occur.</w:t>
      </w:r>
    </w:p>
    <w:p w:rsidR="008409B5" w:rsidRPr="008409B5" w:rsidRDefault="008409B5" w:rsidP="00155989">
      <w:pPr>
        <w:jc w:val="center"/>
        <w:rPr>
          <w:sz w:val="24"/>
        </w:rPr>
      </w:pPr>
    </w:p>
    <w:p w:rsidR="008409B5" w:rsidRPr="00155989" w:rsidRDefault="008409B5" w:rsidP="00155989">
      <w:pPr>
        <w:jc w:val="center"/>
        <w:rPr>
          <w:sz w:val="22"/>
          <w:szCs w:val="22"/>
        </w:rPr>
      </w:pPr>
      <w:r w:rsidRPr="00155989">
        <w:rPr>
          <w:sz w:val="22"/>
          <w:szCs w:val="22"/>
        </w:rPr>
        <w:t xml:space="preserve">Rental fee must be paid four weeks prior to </w:t>
      </w:r>
      <w:r w:rsidR="00155989" w:rsidRPr="00155989">
        <w:rPr>
          <w:sz w:val="22"/>
          <w:szCs w:val="22"/>
        </w:rPr>
        <w:t>event;</w:t>
      </w:r>
      <w:r w:rsidRPr="00155989">
        <w:rPr>
          <w:sz w:val="22"/>
          <w:szCs w:val="22"/>
        </w:rPr>
        <w:t xml:space="preserve"> Deposit must be in form of cash or money order</w:t>
      </w:r>
    </w:p>
    <w:p w:rsidR="00415F5F" w:rsidRPr="00155989" w:rsidRDefault="003D2277" w:rsidP="00155989">
      <w:pPr>
        <w:jc w:val="center"/>
        <w:rPr>
          <w:sz w:val="22"/>
          <w:szCs w:val="22"/>
        </w:rPr>
      </w:pPr>
      <w:r w:rsidRPr="00155989">
        <w:rPr>
          <w:sz w:val="22"/>
          <w:szCs w:val="22"/>
        </w:rPr>
        <w:t>DEPOSIT</w:t>
      </w:r>
      <w:r w:rsidR="00155989" w:rsidRPr="00155989">
        <w:rPr>
          <w:sz w:val="22"/>
          <w:szCs w:val="22"/>
        </w:rPr>
        <w:t xml:space="preserve"> PAID</w:t>
      </w:r>
      <w:r w:rsidR="008409B5" w:rsidRPr="00155989">
        <w:rPr>
          <w:sz w:val="22"/>
          <w:szCs w:val="22"/>
        </w:rPr>
        <w:t xml:space="preserve">: </w:t>
      </w:r>
      <w:r w:rsidR="00155989" w:rsidRPr="00155989">
        <w:rPr>
          <w:sz w:val="22"/>
          <w:szCs w:val="22"/>
        </w:rPr>
        <w:softHyphen/>
      </w:r>
      <w:r w:rsidR="00155989" w:rsidRPr="00155989">
        <w:rPr>
          <w:sz w:val="22"/>
          <w:szCs w:val="22"/>
        </w:rPr>
        <w:softHyphen/>
      </w:r>
      <w:r w:rsidR="00155989" w:rsidRPr="00155989">
        <w:rPr>
          <w:sz w:val="22"/>
          <w:szCs w:val="22"/>
        </w:rPr>
        <w:softHyphen/>
      </w:r>
      <w:r w:rsidR="00155989" w:rsidRPr="00155989">
        <w:rPr>
          <w:sz w:val="22"/>
          <w:szCs w:val="22"/>
        </w:rPr>
        <w:softHyphen/>
      </w:r>
      <w:r w:rsidR="00155989" w:rsidRPr="00155989">
        <w:rPr>
          <w:sz w:val="22"/>
          <w:szCs w:val="22"/>
        </w:rPr>
        <w:softHyphen/>
      </w:r>
      <w:r w:rsidR="00155989" w:rsidRPr="00155989">
        <w:rPr>
          <w:sz w:val="22"/>
          <w:szCs w:val="22"/>
        </w:rPr>
        <w:softHyphen/>
      </w:r>
      <w:r w:rsidR="00155989" w:rsidRPr="00155989">
        <w:rPr>
          <w:sz w:val="22"/>
          <w:szCs w:val="22"/>
        </w:rPr>
        <w:softHyphen/>
      </w:r>
      <w:r w:rsidR="00155989" w:rsidRPr="00155989">
        <w:rPr>
          <w:sz w:val="22"/>
          <w:szCs w:val="22"/>
        </w:rPr>
        <w:softHyphen/>
      </w:r>
      <w:r w:rsidR="00155989" w:rsidRPr="00155989">
        <w:rPr>
          <w:sz w:val="22"/>
          <w:szCs w:val="22"/>
        </w:rPr>
        <w:softHyphen/>
      </w:r>
      <w:r w:rsidR="00155989" w:rsidRPr="00155989">
        <w:rPr>
          <w:sz w:val="22"/>
          <w:szCs w:val="22"/>
        </w:rPr>
        <w:softHyphen/>
      </w:r>
      <w:r w:rsidR="00155989" w:rsidRPr="00155989">
        <w:rPr>
          <w:sz w:val="22"/>
          <w:szCs w:val="22"/>
        </w:rPr>
        <w:softHyphen/>
        <w:t xml:space="preserve">$________________  </w:t>
      </w:r>
      <w:r w:rsidR="00155989">
        <w:rPr>
          <w:sz w:val="22"/>
          <w:szCs w:val="22"/>
        </w:rPr>
        <w:tab/>
      </w:r>
      <w:r w:rsidRPr="00155989">
        <w:rPr>
          <w:sz w:val="22"/>
          <w:szCs w:val="22"/>
        </w:rPr>
        <w:t>TOTAL RENTAL FEES</w:t>
      </w:r>
      <w:r w:rsidR="00155989" w:rsidRPr="00155989">
        <w:rPr>
          <w:sz w:val="22"/>
          <w:szCs w:val="22"/>
        </w:rPr>
        <w:t xml:space="preserve"> PAID: $________________</w:t>
      </w:r>
    </w:p>
    <w:sectPr w:rsidR="00415F5F" w:rsidRPr="00155989" w:rsidSect="00AB2EBC">
      <w:pgSz w:w="12240" w:h="15840"/>
      <w:pgMar w:top="1080" w:right="1080" w:bottom="720" w:left="108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865" w:rsidRDefault="00773865">
      <w:r>
        <w:separator/>
      </w:r>
    </w:p>
  </w:endnote>
  <w:endnote w:type="continuationSeparator" w:id="0">
    <w:p w:rsidR="00773865" w:rsidRDefault="00773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865" w:rsidRDefault="00773865">
      <w:r>
        <w:separator/>
      </w:r>
    </w:p>
  </w:footnote>
  <w:footnote w:type="continuationSeparator" w:id="0">
    <w:p w:rsidR="00773865" w:rsidRDefault="007738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noPunctuationKerning/>
  <w:characterSpacingControl w:val="doNotCompress"/>
  <w:footnotePr>
    <w:footnote w:id="-1"/>
    <w:footnote w:id="0"/>
  </w:footnotePr>
  <w:endnotePr>
    <w:endnote w:id="-1"/>
    <w:endnote w:id="0"/>
  </w:endnotePr>
  <w:compat/>
  <w:rsids>
    <w:rsidRoot w:val="0035683E"/>
    <w:rsid w:val="000077BD"/>
    <w:rsid w:val="000176EB"/>
    <w:rsid w:val="00017DD1"/>
    <w:rsid w:val="000332AD"/>
    <w:rsid w:val="000C0676"/>
    <w:rsid w:val="000C3395"/>
    <w:rsid w:val="000E13C6"/>
    <w:rsid w:val="000F59F0"/>
    <w:rsid w:val="0011649E"/>
    <w:rsid w:val="001352B9"/>
    <w:rsid w:val="00152052"/>
    <w:rsid w:val="00155989"/>
    <w:rsid w:val="0016303A"/>
    <w:rsid w:val="00190F40"/>
    <w:rsid w:val="00192C54"/>
    <w:rsid w:val="001A731A"/>
    <w:rsid w:val="001F7A95"/>
    <w:rsid w:val="00240AF1"/>
    <w:rsid w:val="0024648C"/>
    <w:rsid w:val="002602F0"/>
    <w:rsid w:val="002C0936"/>
    <w:rsid w:val="003016B6"/>
    <w:rsid w:val="003122BD"/>
    <w:rsid w:val="00347296"/>
    <w:rsid w:val="0035683E"/>
    <w:rsid w:val="00366037"/>
    <w:rsid w:val="00384215"/>
    <w:rsid w:val="003D2277"/>
    <w:rsid w:val="003E0E46"/>
    <w:rsid w:val="003F2693"/>
    <w:rsid w:val="003F7C92"/>
    <w:rsid w:val="00415F5F"/>
    <w:rsid w:val="0042038C"/>
    <w:rsid w:val="00461DCB"/>
    <w:rsid w:val="00491A66"/>
    <w:rsid w:val="004D0F20"/>
    <w:rsid w:val="004D64E0"/>
    <w:rsid w:val="00532E88"/>
    <w:rsid w:val="005360D4"/>
    <w:rsid w:val="00544F9C"/>
    <w:rsid w:val="0054754E"/>
    <w:rsid w:val="0056338C"/>
    <w:rsid w:val="00580B81"/>
    <w:rsid w:val="005D4280"/>
    <w:rsid w:val="005E6B1B"/>
    <w:rsid w:val="006638AD"/>
    <w:rsid w:val="00671993"/>
    <w:rsid w:val="00682713"/>
    <w:rsid w:val="00722DE8"/>
    <w:rsid w:val="00733AC6"/>
    <w:rsid w:val="007344B3"/>
    <w:rsid w:val="0076738D"/>
    <w:rsid w:val="00770EEA"/>
    <w:rsid w:val="00773865"/>
    <w:rsid w:val="00776D79"/>
    <w:rsid w:val="007E3D81"/>
    <w:rsid w:val="008409B5"/>
    <w:rsid w:val="008658E6"/>
    <w:rsid w:val="00872FB6"/>
    <w:rsid w:val="00884CA6"/>
    <w:rsid w:val="00884E5C"/>
    <w:rsid w:val="00887861"/>
    <w:rsid w:val="008D298C"/>
    <w:rsid w:val="00932D09"/>
    <w:rsid w:val="009622B2"/>
    <w:rsid w:val="0097043F"/>
    <w:rsid w:val="009F58BB"/>
    <w:rsid w:val="00A16163"/>
    <w:rsid w:val="00A41E64"/>
    <w:rsid w:val="00A4373B"/>
    <w:rsid w:val="00AB2EBC"/>
    <w:rsid w:val="00AE1F72"/>
    <w:rsid w:val="00B04903"/>
    <w:rsid w:val="00B12708"/>
    <w:rsid w:val="00B41C69"/>
    <w:rsid w:val="00B531C4"/>
    <w:rsid w:val="00B96D9F"/>
    <w:rsid w:val="00BE09D6"/>
    <w:rsid w:val="00C10FF1"/>
    <w:rsid w:val="00C30E55"/>
    <w:rsid w:val="00C5090B"/>
    <w:rsid w:val="00C63324"/>
    <w:rsid w:val="00C81188"/>
    <w:rsid w:val="00CA51B0"/>
    <w:rsid w:val="00CB5E53"/>
    <w:rsid w:val="00CC6A22"/>
    <w:rsid w:val="00CC7CB7"/>
    <w:rsid w:val="00CD3B96"/>
    <w:rsid w:val="00D02133"/>
    <w:rsid w:val="00D02FD3"/>
    <w:rsid w:val="00D057C6"/>
    <w:rsid w:val="00D200DF"/>
    <w:rsid w:val="00D21FCD"/>
    <w:rsid w:val="00D2253E"/>
    <w:rsid w:val="00D34CBE"/>
    <w:rsid w:val="00D461ED"/>
    <w:rsid w:val="00D53D61"/>
    <w:rsid w:val="00D66A94"/>
    <w:rsid w:val="00DA5F94"/>
    <w:rsid w:val="00DF1BA0"/>
    <w:rsid w:val="00E112B4"/>
    <w:rsid w:val="00E33DC8"/>
    <w:rsid w:val="00E630EB"/>
    <w:rsid w:val="00E75AE6"/>
    <w:rsid w:val="00E80215"/>
    <w:rsid w:val="00E83451"/>
    <w:rsid w:val="00EB52A5"/>
    <w:rsid w:val="00EC655E"/>
    <w:rsid w:val="00ED7E6C"/>
    <w:rsid w:val="00EE33CA"/>
    <w:rsid w:val="00F04B9B"/>
    <w:rsid w:val="00F0626A"/>
    <w:rsid w:val="00F149CC"/>
    <w:rsid w:val="00F46364"/>
    <w:rsid w:val="00F74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35683E"/>
    <w:pPr>
      <w:spacing w:before="0" w:after="0"/>
    </w:pPr>
    <w:rPr>
      <w:rFonts w:ascii="Tahoma" w:hAnsi="Tahoma" w:cs="Tahoma"/>
      <w:szCs w:val="16"/>
    </w:rPr>
  </w:style>
  <w:style w:type="character" w:customStyle="1" w:styleId="BalloonTextChar">
    <w:name w:val="Balloon Text Char"/>
    <w:basedOn w:val="DefaultParagraphFont"/>
    <w:link w:val="BalloonText"/>
    <w:semiHidden/>
    <w:rsid w:val="003568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tf0280327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717226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2011-12-16T16:38:00+00:00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1372246</Value>
      <Value>1531200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Rental application</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TP102803270</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4640E45-F99D-4B75-A3E0-F6A01B03D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94573-E26F-480F-97AC-5FD52EFEEA2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tf02803271</Template>
  <TotalTime>47</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Rental application</vt:lpstr>
    </vt:vector>
  </TitlesOfParts>
  <Company>Microsoft Corporation</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Admin</dc:creator>
  <cp:lastModifiedBy>Admin</cp:lastModifiedBy>
  <cp:revision>3</cp:revision>
  <cp:lastPrinted>2003-07-28T21:29:00Z</cp:lastPrinted>
  <dcterms:created xsi:type="dcterms:W3CDTF">2017-10-12T17:39:00Z</dcterms:created>
  <dcterms:modified xsi:type="dcterms:W3CDTF">2017-10-18T19:31:00Z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